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9E" w:rsidRDefault="00E4549E" w:rsidP="00E454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Ответы  муни</w:t>
      </w:r>
      <w:proofErr w:type="spellStart"/>
      <w:r>
        <w:rPr>
          <w:rFonts w:ascii="Times New Roman" w:hAnsi="Times New Roman"/>
          <w:b/>
          <w:sz w:val="28"/>
          <w:szCs w:val="28"/>
        </w:rPr>
        <w:t>ципальной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олимпиады по татарскому языку</w:t>
      </w:r>
    </w:p>
    <w:p w:rsidR="00E4549E" w:rsidRDefault="00E4549E" w:rsidP="00E454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среди учащихся русских групп школ с русским языком обучения</w:t>
      </w:r>
    </w:p>
    <w:p w:rsidR="00E4549E" w:rsidRDefault="00E4549E" w:rsidP="00E454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2015-2016 учебном году</w:t>
      </w:r>
    </w:p>
    <w:p w:rsidR="00E4549E" w:rsidRDefault="00E4549E" w:rsidP="00E4549E">
      <w:pPr>
        <w:pStyle w:val="a5"/>
        <w:spacing w:after="0" w:line="276" w:lineRule="auto"/>
        <w:ind w:firstLine="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6</w:t>
      </w:r>
      <w:r>
        <w:rPr>
          <w:b/>
          <w:sz w:val="28"/>
          <w:szCs w:val="28"/>
          <w:lang w:val="tt-RU"/>
        </w:rPr>
        <w:t xml:space="preserve"> класс</w:t>
      </w:r>
    </w:p>
    <w:p w:rsidR="0063635C" w:rsidRDefault="0063635C" w:rsidP="0063635C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 xml:space="preserve">Русскоязычные школьники   </w:t>
      </w:r>
      <w:r w:rsidR="00AF54B7">
        <w:rPr>
          <w:i/>
          <w:sz w:val="28"/>
          <w:szCs w:val="28"/>
          <w:lang w:val="tt-RU"/>
        </w:rPr>
        <w:t>вариант № 6</w:t>
      </w:r>
      <w:r>
        <w:rPr>
          <w:i/>
          <w:sz w:val="28"/>
          <w:szCs w:val="28"/>
          <w:lang w:val="tt-RU"/>
        </w:rPr>
        <w:t xml:space="preserve"> </w:t>
      </w:r>
    </w:p>
    <w:p w:rsidR="0063635C" w:rsidRDefault="0063635C" w:rsidP="0063635C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</w:p>
    <w:p w:rsidR="0063635C" w:rsidRDefault="0063635C" w:rsidP="0063635C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Белемнәрне бәяләү картасы</w:t>
      </w:r>
    </w:p>
    <w:p w:rsidR="0063635C" w:rsidRDefault="0063635C" w:rsidP="0063635C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63635C" w:rsidRDefault="00AF54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(105</w:t>
            </w:r>
            <w:r w:rsidR="0063635C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 w:rsidP="0063635C">
            <w:pPr>
              <w:pStyle w:val="a5"/>
              <w:spacing w:after="0" w:line="276" w:lineRule="auto"/>
              <w:ind w:firstLine="0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 xml:space="preserve">Названия дней недели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Допиши окончания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Составь предложения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Составь диалог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Допиши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Переведи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Напиши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Переведи, обрзуй отрицательные формы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3635C" w:rsidTr="0063635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63635C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Рассказ – режим дня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5C" w:rsidRDefault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5C" w:rsidRDefault="0063635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63635C" w:rsidRDefault="0063635C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63635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63635C" w:rsidP="00AF54B7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 xml:space="preserve"> </w:t>
      </w:r>
      <w:r w:rsidR="00AF54B7">
        <w:rPr>
          <w:b/>
          <w:i/>
          <w:sz w:val="28"/>
          <w:szCs w:val="28"/>
          <w:lang w:val="tt-RU"/>
        </w:rPr>
        <w:t>Рус</w:t>
      </w:r>
      <w:bookmarkStart w:id="0" w:name="_GoBack"/>
      <w:bookmarkEnd w:id="0"/>
      <w:r w:rsidR="00AF54B7">
        <w:rPr>
          <w:b/>
          <w:i/>
          <w:sz w:val="28"/>
          <w:szCs w:val="28"/>
          <w:lang w:val="tt-RU"/>
        </w:rPr>
        <w:t xml:space="preserve">скоязычные школьники   </w:t>
      </w:r>
      <w:r w:rsidR="00AF54B7">
        <w:rPr>
          <w:i/>
          <w:sz w:val="28"/>
          <w:szCs w:val="28"/>
          <w:lang w:val="tt-RU"/>
        </w:rPr>
        <w:t xml:space="preserve">вариант № 6 </w:t>
      </w:r>
    </w:p>
    <w:p w:rsidR="0063635C" w:rsidRDefault="0063635C" w:rsidP="0063635C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Ответы</w:t>
      </w:r>
    </w:p>
    <w:p w:rsidR="00AF54B7" w:rsidRDefault="00AF54B7" w:rsidP="00AF54B7">
      <w:pPr>
        <w:pStyle w:val="a5"/>
        <w:numPr>
          <w:ilvl w:val="0"/>
          <w:numId w:val="2"/>
        </w:numPr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Напиши названия дней недели на татарском языке (макс. – 7 б.)</w:t>
      </w:r>
      <w:r w:rsidR="00446874">
        <w:rPr>
          <w:sz w:val="28"/>
          <w:szCs w:val="28"/>
          <w:lang w:val="tt-RU"/>
        </w:rPr>
        <w:t>.</w:t>
      </w:r>
    </w:p>
    <w:p w:rsidR="00AF54B7" w:rsidRDefault="00AF54B7" w:rsidP="00AF54B7">
      <w:pPr>
        <w:pStyle w:val="a5"/>
        <w:spacing w:after="0" w:line="276" w:lineRule="auto"/>
        <w:ind w:left="720"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Дүшәмбе,сишәмбе, чәршәмбе, пәнҗешәмбе, җомга, шимбә, якшәмбе</w:t>
      </w:r>
      <w:r w:rsidR="00446874">
        <w:rPr>
          <w:sz w:val="28"/>
          <w:szCs w:val="28"/>
          <w:lang w:val="tt-RU"/>
        </w:rPr>
        <w:t>.</w:t>
      </w:r>
    </w:p>
    <w:p w:rsidR="00AF54B7" w:rsidRDefault="00AF54B7" w:rsidP="00AF54B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2. Допиши окончания слов в предложениях.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( 21)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Татарстанда  хәзер дистәдән артык  театр бар.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Тукайның  шигыр</w:t>
            </w:r>
            <w:r w:rsidRPr="00AF54B7">
              <w:rPr>
                <w:rFonts w:ascii="Times New Roman" w:hAnsi="Times New Roman"/>
                <w:sz w:val="28"/>
                <w:szCs w:val="28"/>
                <w:lang w:val="tt-RU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ләре чит телләрдә дә  басылган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Беренче залда шагыйрьнең балачагы  турында сөйләнә.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tabs>
                <w:tab w:val="left" w:pos="2535"/>
              </w:tabs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Синең   Бауман урамындагы  каретаны күргәнең бармы?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Көз көне кошлар көньякка очалар.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Безнең шәһәрдә күренекле кешеләр яшәгән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Татар театры өчен беренче п</w:t>
            </w:r>
            <w:r w:rsidRPr="00AF54B7">
              <w:rPr>
                <w:rFonts w:ascii="Times New Roman" w:hAnsi="Times New Roman"/>
                <w:sz w:val="28"/>
                <w:szCs w:val="28"/>
                <w:lang w:val="tt-RU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есаларны  Кәрим Тинчурин һәм Галиәсгар Камал язган.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F54B7" w:rsidRDefault="00AF54B7" w:rsidP="00AF54B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F54B7" w:rsidRDefault="00446874" w:rsidP="00AF54B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3. Из слов составь</w:t>
      </w:r>
      <w:r w:rsidR="00AF54B7">
        <w:rPr>
          <w:rFonts w:ascii="Times New Roman" w:hAnsi="Times New Roman"/>
          <w:b/>
          <w:sz w:val="28"/>
          <w:szCs w:val="28"/>
          <w:lang w:val="tt-RU"/>
        </w:rPr>
        <w:t xml:space="preserve"> предложения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  <w:r w:rsidR="00AF54B7">
        <w:rPr>
          <w:rFonts w:ascii="Times New Roman" w:hAnsi="Times New Roman"/>
          <w:b/>
          <w:sz w:val="28"/>
          <w:szCs w:val="28"/>
          <w:lang w:val="tt-RU"/>
        </w:rPr>
        <w:t xml:space="preserve">              </w:t>
      </w:r>
    </w:p>
    <w:p w:rsidR="00AF54B7" w:rsidRDefault="00AF54B7" w:rsidP="00AF54B7">
      <w:p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 xml:space="preserve">яши , үсемлекләр, башка, кешеләр, алмый, җәнлекләр, судан. </w:t>
      </w:r>
      <w:r>
        <w:rPr>
          <w:rFonts w:ascii="Times New Roman" w:hAnsi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 xml:space="preserve">. су, шәһәрләрендә, күп, җитми, кешеләргә, дөньяның. </w:t>
      </w:r>
      <w:r>
        <w:rPr>
          <w:rFonts w:ascii="Times New Roman" w:hAnsi="Times New Roman"/>
          <w:b/>
          <w:sz w:val="28"/>
          <w:szCs w:val="28"/>
          <w:lang w:val="tt-RU"/>
        </w:rPr>
        <w:t>3.</w:t>
      </w:r>
      <w:r>
        <w:rPr>
          <w:rFonts w:ascii="Times New Roman" w:hAnsi="Times New Roman"/>
          <w:sz w:val="28"/>
          <w:szCs w:val="28"/>
          <w:lang w:val="tt-RU"/>
        </w:rPr>
        <w:t xml:space="preserve">кирәк, елгаларның, чисталыгын, күлләрнең, сакларга чишмәләрнең. 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 xml:space="preserve">.ләкин, җирдә, аз, су, яраклы, эчәргә, күп, су.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( 8 )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(          )</w:t>
            </w: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Судан башка кешеләр, җәнлекләр, үсемлекләр яши алмый.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Дөньяның күп шәһәрләрендә кешеләргә су җитми.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Елгаларның, чишмәләрнең, күлләрнең чисталыгын сакларга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Җирдә  су күп, ләкин эчәргә яраклы су аз.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54B7" w:rsidRDefault="00AF54B7" w:rsidP="00AF54B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4. Составь и запиши диалог, используя текст.</w:t>
      </w: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Ак карлары, бураннары, салкыннары  белән кыш та килеп җитте.  Кошларга азык табу кыенлашты.</w:t>
      </w: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Мин тылсымлы такта ясадым. Аны форточка кырыена беркеттем.</w:t>
      </w: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Тактага ярма яки ипи салам, шунда ук күгәрченнәр, чыпчыклар килеп җитә. Тактага бер кисәк май салсам, песнәкләр күренәләр. Әгәр дә тактага берәр тәлгәш миләш куйсам, карабүрекләр, чыпчыклар рәхим итәчәк. </w:t>
      </w: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Салкын кыш көне канатлы дусларыбызга ярдәм итү – безнең бурычыбыз.</w:t>
      </w: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( 18 )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Кыш нинди  ел фасылы?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Карлы, салкын, буранлы ел фасылы.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446874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Кошларга</w:t>
            </w:r>
            <w:r w:rsidR="00AF54B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азык табу җиңелме?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Юк, кошларга азык табу җиңел түгел.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Бала кошларга ничек булышты?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  6.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Тылсымлы такта ясады.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Аны кая урнаштырды?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Форточка кырыена.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Ни өчен бу такта тылсымлы?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Чөнки  анда кошларга азык бар.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63635C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Күгәрченнәргә, чыпчыкларга нинди азык сала?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Ярма яки ипи.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RPr="0063635C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Ә песнәкләр тактага кайчан очып килә?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Тактага май салса.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Карабүрекләр, чыпчыклар нәрсә ярата?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Миләш ярата.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17.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Без кошларга кайчан ярдәм итәргә  тиешбез?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18.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Салкын кыш көнендә.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F54B7" w:rsidRDefault="00AF54B7" w:rsidP="00AF54B7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</w:t>
      </w: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Допиши продолжение предложений.</w:t>
      </w: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1) Мин килсәм, ... . 2) Без урманга барсак, ... . 3) Спорт белән шөгыл</w:t>
      </w:r>
      <w:r w:rsidRPr="0063635C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ләнсәң, ... . 4) Әниемнең башы авыртса, ... . 5) Әбием шалтыратса, ... . </w:t>
      </w: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F54B7" w:rsidRDefault="00AF54B7" w:rsidP="00AF54B7">
            <w:pPr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   Предло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after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Мин килсәм, бергә дәрес хәзерләрбез.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after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Без урманга барсак, әнигә шалтыратырга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after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Спорт белән шөгыльләнсәң, сәләмәтлегең нык булыр.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after="0"/>
              <w:rPr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Әниемнең башы авыртса, мин аңа дару бирәм</w:t>
            </w:r>
            <w:r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after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Әбием шалтыратса, мин аңа мәктәптәге яңалыкларны сөйлим.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F54B7" w:rsidRDefault="00AF54B7" w:rsidP="00AF54B7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6. Переведи.</w:t>
      </w: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Разные вопросы                                  - Где?</w:t>
      </w: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Задаю я всем:                                       - Куда?</w:t>
      </w:r>
    </w:p>
    <w:p w:rsidR="00AF54B7" w:rsidRDefault="00AF54B7" w:rsidP="00AF54B7">
      <w:pPr>
        <w:pStyle w:val="a5"/>
        <w:numPr>
          <w:ilvl w:val="0"/>
          <w:numId w:val="1"/>
        </w:numPr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Как?                                            - Какая?</w:t>
      </w:r>
    </w:p>
    <w:p w:rsidR="00AF54B7" w:rsidRDefault="00AF54B7" w:rsidP="00AF54B7">
      <w:pPr>
        <w:pStyle w:val="a5"/>
        <w:numPr>
          <w:ilvl w:val="0"/>
          <w:numId w:val="1"/>
        </w:numPr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Откуда?                                      - Что?</w:t>
      </w:r>
    </w:p>
    <w:p w:rsidR="00AF54B7" w:rsidRDefault="00AF54B7" w:rsidP="00AF54B7">
      <w:pPr>
        <w:pStyle w:val="a5"/>
        <w:numPr>
          <w:ilvl w:val="0"/>
          <w:numId w:val="1"/>
        </w:numPr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Скол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>ко?                                    - Кому?</w:t>
      </w:r>
    </w:p>
    <w:p w:rsidR="00AF54B7" w:rsidRDefault="00AF54B7" w:rsidP="00AF54B7">
      <w:pPr>
        <w:pStyle w:val="a5"/>
        <w:numPr>
          <w:ilvl w:val="0"/>
          <w:numId w:val="1"/>
        </w:numPr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Почему?                                     Вот какой я мастак,</w:t>
      </w:r>
    </w:p>
    <w:p w:rsidR="00AF54B7" w:rsidRDefault="00AF54B7" w:rsidP="00AF54B7">
      <w:pPr>
        <w:pStyle w:val="a5"/>
        <w:spacing w:after="0" w:line="276" w:lineRule="auto"/>
        <w:ind w:left="360"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Вопросительный знак.</w:t>
      </w:r>
    </w:p>
    <w:p w:rsidR="00AF54B7" w:rsidRDefault="00AF54B7" w:rsidP="00AF54B7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переводы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( 13 )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AF54B7" w:rsidRDefault="00AF54B7" w:rsidP="00AF54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Мин төрле сораулар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Бирәм бөтен кешегә: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Ничек?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Кайдан?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Ничә?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Ник? (Ни өчен?)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Кайда?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Кая?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-Нинди?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 Нәрсә?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-Кемгә?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Менә  нинди оста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CD6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Мин сорау билгесе</w:t>
            </w:r>
            <w:r w:rsidR="00446874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F54B7" w:rsidRDefault="00AF54B7" w:rsidP="00AF54B7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</w:p>
    <w:p w:rsidR="00AF54B7" w:rsidRDefault="00AF54B7" w:rsidP="00AF54B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Напиши  на татарском языке.</w:t>
      </w:r>
    </w:p>
    <w:p w:rsidR="00AF54B7" w:rsidRDefault="00AF54B7" w:rsidP="00AF54B7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>Пригласи товари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tt-RU"/>
        </w:rPr>
        <w:t>а сходит</w:t>
      </w:r>
      <w:r>
        <w:rPr>
          <w:rFonts w:ascii="Times New Roman" w:hAnsi="Times New Roman"/>
          <w:sz w:val="28"/>
          <w:szCs w:val="28"/>
        </w:rPr>
        <w:t>ь в библиотеку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 xml:space="preserve">. Предложи другу почитать книгу о Казани.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 xml:space="preserve">Спроси у Марата, какие оценки он получил на этой неделе. </w:t>
      </w: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Предложи брату сходить в музей в воскресенье.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Поблагодари родителей за подарок.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AF54B7" w:rsidTr="00AF54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F54B7" w:rsidTr="00AF54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Әйдә, китапханәгә барыйк (барып килик).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Син</w:t>
            </w:r>
            <w:r w:rsidR="00CD649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(ңа)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Казан турындагы китапны укы (укырга тәкъдим итәм)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Марат, син бу атнада нинди билгеләр алдың?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Абый, әйдә якшәмбе көнне музейга барыйк әле.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F54B7" w:rsidTr="00AF54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Әтием, әнием, сезгә бүләк өчен бик зур рәхмәт.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B7" w:rsidRDefault="00AF54B7" w:rsidP="00AF54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F54B7" w:rsidRDefault="00AF54B7" w:rsidP="00AF54B7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8. Напиши о своем ре</w:t>
      </w:r>
      <w:r>
        <w:rPr>
          <w:b/>
          <w:sz w:val="28"/>
          <w:szCs w:val="28"/>
        </w:rPr>
        <w:t>жиме дня  (</w:t>
      </w:r>
      <w:r>
        <w:rPr>
          <w:sz w:val="28"/>
          <w:szCs w:val="28"/>
        </w:rPr>
        <w:t xml:space="preserve">6-8 предложений, за каждое </w:t>
      </w:r>
      <w:proofErr w:type="spellStart"/>
      <w:r>
        <w:rPr>
          <w:sz w:val="28"/>
          <w:szCs w:val="28"/>
        </w:rPr>
        <w:t>предл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2 б. – макс. 16 б.)</w:t>
      </w:r>
      <w:proofErr w:type="gramEnd"/>
    </w:p>
    <w:p w:rsidR="00CD6491" w:rsidRDefault="00CD6491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CD6491" w:rsidRPr="00CD6491" w:rsidRDefault="00CD6491" w:rsidP="00AF54B7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Мин иртән җидедә торам. ....</w:t>
      </w: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</w:rPr>
      </w:pPr>
    </w:p>
    <w:p w:rsidR="00AF54B7" w:rsidRDefault="00AF54B7" w:rsidP="00AF54B7">
      <w:pPr>
        <w:pStyle w:val="a5"/>
        <w:spacing w:after="0" w:line="276" w:lineRule="auto"/>
        <w:ind w:firstLine="0"/>
        <w:jc w:val="both"/>
        <w:rPr>
          <w:sz w:val="28"/>
          <w:szCs w:val="28"/>
        </w:rPr>
      </w:pPr>
    </w:p>
    <w:p w:rsidR="0093612D" w:rsidRDefault="0093612D"/>
    <w:sectPr w:rsidR="0093612D" w:rsidSect="0093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0023"/>
    <w:multiLevelType w:val="hybridMultilevel"/>
    <w:tmpl w:val="FBF6A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6EF"/>
    <w:multiLevelType w:val="hybridMultilevel"/>
    <w:tmpl w:val="AC1E7E7C"/>
    <w:lvl w:ilvl="0" w:tplc="B860DA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9D6B67"/>
    <w:multiLevelType w:val="hybridMultilevel"/>
    <w:tmpl w:val="BF6AB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35C"/>
    <w:rsid w:val="00446874"/>
    <w:rsid w:val="004D3A01"/>
    <w:rsid w:val="0063635C"/>
    <w:rsid w:val="0093612D"/>
    <w:rsid w:val="00AB4101"/>
    <w:rsid w:val="00AF54B7"/>
    <w:rsid w:val="00CD6491"/>
    <w:rsid w:val="00D745B1"/>
    <w:rsid w:val="00E4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363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3635C"/>
    <w:rPr>
      <w:rFonts w:ascii="Calibri" w:eastAsia="Calibri" w:hAnsi="Calibri" w:cs="Times New Roman"/>
    </w:rPr>
  </w:style>
  <w:style w:type="paragraph" w:styleId="a5">
    <w:name w:val="Body Text First Indent"/>
    <w:basedOn w:val="a3"/>
    <w:link w:val="a6"/>
    <w:uiPriority w:val="99"/>
    <w:unhideWhenUsed/>
    <w:rsid w:val="0063635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rsid w:val="0063635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Rasima</dc:creator>
  <cp:keywords/>
  <dc:description/>
  <cp:lastModifiedBy>РОЦ</cp:lastModifiedBy>
  <cp:revision>5</cp:revision>
  <dcterms:created xsi:type="dcterms:W3CDTF">2015-11-29T20:09:00Z</dcterms:created>
  <dcterms:modified xsi:type="dcterms:W3CDTF">2015-12-14T11:10:00Z</dcterms:modified>
</cp:coreProperties>
</file>